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microsoft.com/office/2020/02/relationships/classificationlabels" Target="docMetadata/LabelInfo.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96ECB" w14:textId="65AFB0CF" w:rsidR="006C5D67" w:rsidRDefault="006C5D67" w:rsidP="003A5AE6">
      <w:pPr>
        <w:pStyle w:val="Titre"/>
        <w:jc w:val="center"/>
        <w:rPr>
          <w:b/>
          <w:bCs/>
          <w:sz w:val="48"/>
          <w:szCs w:val="48"/>
          <w:u w:val="single"/>
          <w:lang w:val="fr-FR"/>
        </w:rPr>
      </w:pPr>
      <w:r w:rsidRPr="006C5D67">
        <w:rPr>
          <w:b/>
          <w:bCs/>
          <w:noProof/>
          <w:sz w:val="48"/>
          <w:szCs w:val="48"/>
          <w:u w:val="single"/>
        </w:rPr>
        <mc:AlternateContent>
          <mc:Choice Requires="wpg">
            <w:drawing>
              <wp:anchor distT="0" distB="0" distL="114300" distR="114300" simplePos="0" relativeHeight="251659264" behindDoc="1" locked="0" layoutInCell="1" allowOverlap="1" wp14:anchorId="201EEAD7" wp14:editId="320297C1">
                <wp:simplePos x="0" y="0"/>
                <wp:positionH relativeFrom="column">
                  <wp:posOffset>1434938</wp:posOffset>
                </wp:positionH>
                <wp:positionV relativeFrom="paragraph">
                  <wp:posOffset>-158942</wp:posOffset>
                </wp:positionV>
                <wp:extent cx="2998517" cy="427532"/>
                <wp:effectExtent l="0" t="0" r="0" b="0"/>
                <wp:wrapNone/>
                <wp:docPr id="6" name="Groupe 5">
                  <a:extLst xmlns:a="http://schemas.openxmlformats.org/drawingml/2006/main">
                    <a:ext uri="{FF2B5EF4-FFF2-40B4-BE49-F238E27FC236}">
                      <a16:creationId xmlns:a16="http://schemas.microsoft.com/office/drawing/2014/main" id="{AA00E10E-BCFD-A854-393C-B5C9B4F1D21F}"/>
                    </a:ext>
                  </a:extLst>
                </wp:docPr>
                <wp:cNvGraphicFramePr/>
                <a:graphic xmlns:a="http://schemas.openxmlformats.org/drawingml/2006/main">
                  <a:graphicData uri="http://schemas.microsoft.com/office/word/2010/wordprocessingGroup">
                    <wpg:wgp>
                      <wpg:cNvGrpSpPr/>
                      <wpg:grpSpPr>
                        <a:xfrm>
                          <a:off x="0" y="0"/>
                          <a:ext cx="2998517" cy="427532"/>
                          <a:chOff x="0" y="0"/>
                          <a:chExt cx="4779978" cy="681535"/>
                        </a:xfrm>
                      </wpg:grpSpPr>
                      <pic:pic xmlns:pic="http://schemas.openxmlformats.org/drawingml/2006/picture">
                        <pic:nvPicPr>
                          <pic:cNvPr id="1909852966" name="Image 1909852966" descr="Une image contenant Police, texte, Graphique, capture d’écran&#10;&#10;Le contenu généré par l’IA peut être incorrect.">
                            <a:extLst>
                              <a:ext uri="{FF2B5EF4-FFF2-40B4-BE49-F238E27FC236}">
                                <a16:creationId xmlns:a16="http://schemas.microsoft.com/office/drawing/2014/main" id="{5ACA9FD5-6AF1-F3CE-B8E6-06B823527605}"/>
                              </a:ext>
                            </a:extLst>
                          </pic:cNvPr>
                          <pic:cNvPicPr>
                            <a:picLocks noChangeAspect="1"/>
                          </pic:cNvPicPr>
                        </pic:nvPicPr>
                        <pic:blipFill>
                          <a:blip r:embed="rId5" cstate="print">
                            <a:extLst>
                              <a:ext uri="{28A0092B-C50C-407E-A947-70E740481C1C}">
                                <a14:useLocalDpi xmlns:a14="http://schemas.microsoft.com/office/drawing/2010/main" val="0"/>
                              </a:ext>
                            </a:extLst>
                          </a:blip>
                          <a:srcRect l="58990"/>
                          <a:stretch/>
                        </pic:blipFill>
                        <pic:spPr>
                          <a:xfrm>
                            <a:off x="2705036" y="0"/>
                            <a:ext cx="2074942" cy="681535"/>
                          </a:xfrm>
                          <a:prstGeom prst="rect">
                            <a:avLst/>
                          </a:prstGeom>
                        </pic:spPr>
                      </pic:pic>
                      <pic:pic xmlns:pic="http://schemas.openxmlformats.org/drawingml/2006/picture">
                        <pic:nvPicPr>
                          <pic:cNvPr id="269145769" name="Image 269145769">
                            <a:extLst>
                              <a:ext uri="{FF2B5EF4-FFF2-40B4-BE49-F238E27FC236}">
                                <a16:creationId xmlns:a16="http://schemas.microsoft.com/office/drawing/2014/main" id="{7863CCA4-386C-B7ED-7FE7-B199B0F80B19}"/>
                              </a:ext>
                            </a:extLst>
                          </pic:cNvPr>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2524204" cy="68153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AA2D271" id="Groupe 5" o:spid="_x0000_s1026" style="position:absolute;margin-left:113pt;margin-top:-12.5pt;width:236.1pt;height:33.65pt;z-index:-251657216" coordsize="47799,68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&#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909852966" o:spid="_x0000_s1027" type="#_x0000_t75" alt="Une image contenant Police, texte, Graphique, capture d’écran&#10;&#10;Le contenu généré par l’IA peut être incorrect." style="position:absolute;left:27050;width:20749;height:68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">
                  <v:imagedata r:id="rId7" o:title="Une image contenant Police, texte, Graphique, capture d’écran&#10;&#10;Le contenu généré par l’IA peut être incorrect" cropleft="38660f"/>
                </v:shape>
                <v:shape id="Image 269145769" o:spid="_x0000_s1028" type="#_x0000_t75" style="position:absolute;width:25242;height:68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">
                  <v:imagedata r:id="rId8" o:title=""/>
                </v:shape>
              </v:group>
            </w:pict>
          </mc:Fallback>
        </mc:AlternateContent>
      </w:r>
    </w:p>
    <w:p w14:paraId="620CCE88" w14:textId="77777777" w:rsidR="006C5D67" w:rsidRDefault="006C5D67" w:rsidP="003A5AE6">
      <w:pPr>
        <w:pStyle w:val="Titre"/>
        <w:jc w:val="center"/>
        <w:rPr>
          <w:b/>
          <w:bCs/>
          <w:sz w:val="48"/>
          <w:szCs w:val="48"/>
          <w:u w:val="single"/>
          <w:lang w:val="fr-FR"/>
        </w:rPr>
      </w:pPr>
    </w:p>
    <w:p w14:paraId="29C818D3" w14:textId="4BF07030" w:rsidR="003A5AE6" w:rsidRPr="003A5AE6" w:rsidRDefault="003A5AE6" w:rsidP="003A5AE6">
      <w:pPr>
        <w:pStyle w:val="Titre"/>
        <w:jc w:val="center"/>
        <w:rPr>
          <w:b/>
          <w:bCs/>
          <w:sz w:val="48"/>
          <w:szCs w:val="48"/>
          <w:u w:val="single"/>
          <w:lang w:val="fr-FR"/>
        </w:rPr>
      </w:pPr>
      <w:r w:rsidRPr="003A5AE6">
        <w:rPr>
          <w:b/>
          <w:bCs/>
          <w:sz w:val="48"/>
          <w:szCs w:val="48"/>
          <w:u w:val="single"/>
          <w:lang w:val="fr-FR"/>
        </w:rPr>
        <w:t>COMMUNIQUÉ DE PRESSE</w:t>
      </w:r>
    </w:p>
    <w:p w14:paraId="670E8281" w14:textId="77777777" w:rsidR="006C5D67" w:rsidRDefault="006C5D67" w:rsidP="003A5AE6">
      <w:pPr>
        <w:rPr>
          <w:b/>
          <w:bCs/>
          <w:lang w:val="fr-FR"/>
        </w:rPr>
      </w:pPr>
    </w:p>
    <w:p w14:paraId="7F807644" w14:textId="08DED142" w:rsidR="003A5AE6" w:rsidRPr="003A5AE6" w:rsidRDefault="003A5AE6" w:rsidP="003A5AE6">
      <w:pPr>
        <w:rPr>
          <w:b/>
          <w:bCs/>
          <w:lang w:val="fr-FR"/>
        </w:rPr>
      </w:pPr>
      <w:r w:rsidRPr="003A5AE6">
        <w:rPr>
          <w:b/>
          <w:bCs/>
          <w:lang w:val="fr-FR"/>
        </w:rPr>
        <w:t>N’Djamena, le 24 février 2026</w:t>
      </w:r>
      <w:r>
        <w:rPr>
          <w:b/>
          <w:bCs/>
          <w:lang w:val="fr-FR"/>
        </w:rPr>
        <w:t>-</w:t>
      </w:r>
      <w:r w:rsidRPr="003A5AE6">
        <w:rPr>
          <w:b/>
          <w:bCs/>
          <w:lang w:val="fr-FR"/>
        </w:rPr>
        <w:t>Le Système des Nations Unies publie une analyse sur la réponse intégrée aux défis humanitaires, de développement et de paix au Tchad (2023–2026)</w:t>
      </w:r>
    </w:p>
    <w:p w14:paraId="7E4616D8" w14:textId="77777777" w:rsidR="003A5AE6" w:rsidRPr="003A5AE6" w:rsidRDefault="003A5AE6" w:rsidP="003A5AE6">
      <w:pPr>
        <w:rPr>
          <w:lang w:val="fr-FR"/>
        </w:rPr>
      </w:pPr>
      <w:r w:rsidRPr="003A5AE6">
        <w:rPr>
          <w:lang w:val="fr-FR"/>
        </w:rPr>
        <w:t>Le Système des Nations Unies au Tchad porte à la connaissance des médias nationaux et internationaux la publication d’un article d’opinion intitulé :</w:t>
      </w:r>
    </w:p>
    <w:p w14:paraId="61E75E51" w14:textId="77777777" w:rsidR="003A5AE6" w:rsidRPr="003A5AE6" w:rsidRDefault="003A5AE6" w:rsidP="003A5AE6">
      <w:pPr>
        <w:rPr>
          <w:lang w:val="fr-FR"/>
        </w:rPr>
      </w:pPr>
      <w:r w:rsidRPr="003A5AE6">
        <w:rPr>
          <w:b/>
          <w:bCs/>
          <w:lang w:val="fr-FR"/>
        </w:rPr>
        <w:t>« De l’urgence à la résilience et au développement : Contribution du système des Nations Unies à la paix durable et au développement intégré du Tchad (2023–2026) »</w:t>
      </w:r>
      <w:r w:rsidRPr="003A5AE6">
        <w:rPr>
          <w:lang w:val="fr-FR"/>
        </w:rPr>
        <w:t>,</w:t>
      </w:r>
      <w:r w:rsidRPr="003A5AE6">
        <w:rPr>
          <w:lang w:val="fr-FR"/>
        </w:rPr>
        <w:br/>
        <w:t xml:space="preserve">rédigé par </w:t>
      </w:r>
      <w:r w:rsidRPr="003A5AE6">
        <w:rPr>
          <w:b/>
          <w:bCs/>
          <w:lang w:val="fr-FR"/>
        </w:rPr>
        <w:t>Monsieur le Coordonnateur Résident et Coordonnateur Humanitaire des Nations Unies au Tchad</w:t>
      </w:r>
      <w:r w:rsidRPr="003A5AE6">
        <w:rPr>
          <w:lang w:val="fr-FR"/>
        </w:rPr>
        <w:t>.</w:t>
      </w:r>
    </w:p>
    <w:p w14:paraId="041A4164" w14:textId="77777777" w:rsidR="003A5AE6" w:rsidRPr="003A5AE6" w:rsidRDefault="003A5AE6" w:rsidP="003A5AE6">
      <w:pPr>
        <w:rPr>
          <w:lang w:val="fr-FR"/>
        </w:rPr>
      </w:pPr>
      <w:r w:rsidRPr="003A5AE6">
        <w:rPr>
          <w:lang w:val="fr-FR"/>
        </w:rPr>
        <w:t>Cet article revient sur trois années d’engagement du Système des Nations Unies aux côtés du Gouvernement de la République du Tchad, dans un contexte marqué par la crise soudanaise déclenchée en avril 2023 et par les efforts nationaux de stabilisation, de consolidation de la paix et de développement durable.</w:t>
      </w:r>
    </w:p>
    <w:p w14:paraId="7E4B4562" w14:textId="4498C739" w:rsidR="003A5AE6" w:rsidRPr="003A5AE6" w:rsidRDefault="003A5AE6" w:rsidP="003A5AE6">
      <w:r w:rsidRPr="003A5AE6">
        <w:t xml:space="preserve">Il met en </w:t>
      </w:r>
      <w:r w:rsidR="006C5D67" w:rsidRPr="003A5AE6">
        <w:t>lumière:</w:t>
      </w:r>
    </w:p>
    <w:p w14:paraId="28B1B950" w14:textId="77777777" w:rsidR="003A5AE6" w:rsidRPr="003A5AE6" w:rsidRDefault="003A5AE6" w:rsidP="003A5AE6">
      <w:pPr>
        <w:numPr>
          <w:ilvl w:val="0"/>
          <w:numId w:val="1"/>
        </w:numPr>
        <w:rPr>
          <w:lang w:val="fr-FR"/>
        </w:rPr>
      </w:pPr>
      <w:r w:rsidRPr="003A5AE6">
        <w:rPr>
          <w:b/>
          <w:bCs/>
          <w:lang w:val="fr-FR"/>
        </w:rPr>
        <w:t>La pression humanitaire exceptionnelle</w:t>
      </w:r>
      <w:r w:rsidRPr="003A5AE6">
        <w:rPr>
          <w:lang w:val="fr-FR"/>
        </w:rPr>
        <w:t xml:space="preserve"> avec l’accueil de plus d’un million de personnes déplacées et réfugiées, et les efforts conjoints pour leur relocalisation en sites planifiés.</w:t>
      </w:r>
    </w:p>
    <w:p w14:paraId="451EFD84" w14:textId="77777777" w:rsidR="003A5AE6" w:rsidRPr="003A5AE6" w:rsidRDefault="003A5AE6" w:rsidP="003A5AE6">
      <w:pPr>
        <w:numPr>
          <w:ilvl w:val="0"/>
          <w:numId w:val="1"/>
        </w:numPr>
        <w:rPr>
          <w:lang w:val="fr-FR"/>
        </w:rPr>
      </w:pPr>
      <w:r w:rsidRPr="003A5AE6">
        <w:rPr>
          <w:b/>
          <w:bCs/>
          <w:lang w:val="fr-FR"/>
        </w:rPr>
        <w:t>Le rôle stratégique du Tchad comme plateforme humanitaire régionale</w:t>
      </w:r>
      <w:r w:rsidRPr="003A5AE6">
        <w:rPr>
          <w:lang w:val="fr-FR"/>
        </w:rPr>
        <w:t>, ayant permis l’acheminement massif d’aide vers le Soudan.</w:t>
      </w:r>
    </w:p>
    <w:p w14:paraId="50F0876B" w14:textId="77777777" w:rsidR="003A5AE6" w:rsidRPr="003A5AE6" w:rsidRDefault="003A5AE6" w:rsidP="003A5AE6">
      <w:pPr>
        <w:numPr>
          <w:ilvl w:val="0"/>
          <w:numId w:val="1"/>
        </w:numPr>
        <w:rPr>
          <w:lang w:val="fr-FR"/>
        </w:rPr>
      </w:pPr>
      <w:r w:rsidRPr="003A5AE6">
        <w:rPr>
          <w:b/>
          <w:bCs/>
          <w:lang w:val="fr-FR"/>
        </w:rPr>
        <w:t>Les avancées majeures en santé publique</w:t>
      </w:r>
      <w:r w:rsidRPr="003A5AE6">
        <w:rPr>
          <w:lang w:val="fr-FR"/>
        </w:rPr>
        <w:t>, notamment la riposte coordonnée contre l’épidémie de choléra de 2025.</w:t>
      </w:r>
    </w:p>
    <w:p w14:paraId="3688053D" w14:textId="77777777" w:rsidR="003A5AE6" w:rsidRPr="003A5AE6" w:rsidRDefault="003A5AE6" w:rsidP="003A5AE6">
      <w:pPr>
        <w:numPr>
          <w:ilvl w:val="0"/>
          <w:numId w:val="1"/>
        </w:numPr>
        <w:rPr>
          <w:lang w:val="fr-FR"/>
        </w:rPr>
      </w:pPr>
      <w:r w:rsidRPr="003A5AE6">
        <w:rPr>
          <w:b/>
          <w:bCs/>
          <w:lang w:val="fr-FR"/>
        </w:rPr>
        <w:t>Les investissements en résilience, gouvernance locale, cohésion sociale et consolidation de la paix</w:t>
      </w:r>
      <w:r w:rsidRPr="003A5AE6">
        <w:rPr>
          <w:lang w:val="fr-FR"/>
        </w:rPr>
        <w:t>, en appui aux priorités nationales, y compris le Plan national de Développement – Tchad Connexion 2025</w:t>
      </w:r>
      <w:r w:rsidRPr="003A5AE6">
        <w:rPr>
          <w:lang w:val="fr-FR"/>
        </w:rPr>
        <w:noBreakHyphen/>
        <w:t>2030.</w:t>
      </w:r>
    </w:p>
    <w:p w14:paraId="1B3DC82F" w14:textId="77777777" w:rsidR="003A5AE6" w:rsidRPr="003A5AE6" w:rsidRDefault="003A5AE6" w:rsidP="003A5AE6">
      <w:pPr>
        <w:numPr>
          <w:ilvl w:val="0"/>
          <w:numId w:val="1"/>
        </w:numPr>
        <w:rPr>
          <w:lang w:val="fr-FR"/>
        </w:rPr>
      </w:pPr>
      <w:r w:rsidRPr="003A5AE6">
        <w:rPr>
          <w:b/>
          <w:bCs/>
          <w:lang w:val="fr-FR"/>
        </w:rPr>
        <w:t>La transition progressive vers une approche intégrée “humanitaire – développement – paix”</w:t>
      </w:r>
      <w:r w:rsidRPr="003A5AE6">
        <w:rPr>
          <w:lang w:val="fr-FR"/>
        </w:rPr>
        <w:t>, soutenue par un financement cumulé de plus de 2,2 milliards de dollars entre 2023 et 2025.</w:t>
      </w:r>
    </w:p>
    <w:p w14:paraId="2C357071" w14:textId="77777777" w:rsidR="003A5AE6" w:rsidRPr="003A5AE6" w:rsidRDefault="003A5AE6" w:rsidP="003A5AE6">
      <w:pPr>
        <w:rPr>
          <w:lang w:val="fr-FR"/>
        </w:rPr>
      </w:pPr>
      <w:r w:rsidRPr="003A5AE6">
        <w:rPr>
          <w:lang w:val="fr-FR"/>
        </w:rPr>
        <w:t xml:space="preserve">Pour l’année 2026, les Nations Unies annoncent déjà une mobilisation de </w:t>
      </w:r>
      <w:r w:rsidRPr="003A5AE6">
        <w:rPr>
          <w:b/>
          <w:bCs/>
          <w:lang w:val="fr-FR"/>
        </w:rPr>
        <w:t>621 millions de dollars</w:t>
      </w:r>
      <w:r w:rsidRPr="003A5AE6">
        <w:rPr>
          <w:lang w:val="fr-FR"/>
        </w:rPr>
        <w:t xml:space="preserve"> destinés à renforcer la résilience, soutenir les services sociaux essentiels, et appuyer les investissements structurants dans les zones les plus vulnérables.</w:t>
      </w:r>
    </w:p>
    <w:p w14:paraId="19276FD4" w14:textId="77777777" w:rsidR="003A5AE6" w:rsidRPr="003A5AE6" w:rsidRDefault="003A5AE6" w:rsidP="003A5AE6">
      <w:pPr>
        <w:rPr>
          <w:lang w:val="fr-FR"/>
        </w:rPr>
      </w:pPr>
      <w:r w:rsidRPr="003A5AE6">
        <w:rPr>
          <w:lang w:val="fr-FR"/>
        </w:rPr>
        <w:t xml:space="preserve">À travers cet article, le Coordonnateur Résident appelle à </w:t>
      </w:r>
      <w:r w:rsidRPr="003A5AE6">
        <w:rPr>
          <w:b/>
          <w:bCs/>
          <w:lang w:val="fr-FR"/>
        </w:rPr>
        <w:t>poursuivre et renforcer le partenariat international</w:t>
      </w:r>
      <w:r w:rsidRPr="003A5AE6">
        <w:rPr>
          <w:lang w:val="fr-FR"/>
        </w:rPr>
        <w:t xml:space="preserve"> afin de répondre aux défis persistants et de consolider les acquis essentiels à la stabilité du Tchad et de la région.</w:t>
      </w:r>
    </w:p>
    <w:p w14:paraId="18F9C427" w14:textId="77777777" w:rsidR="003A5AE6" w:rsidRPr="003A5AE6" w:rsidRDefault="003A5AE6" w:rsidP="003A5AE6">
      <w:pPr>
        <w:rPr>
          <w:lang w:val="fr-FR"/>
        </w:rPr>
      </w:pPr>
      <w:r w:rsidRPr="003A5AE6">
        <w:rPr>
          <w:lang w:val="fr-FR"/>
        </w:rPr>
        <w:t>Le Système des Nations Unies invite l’ensemble des médias à relayer cette contribution stratégique, afin de mieux informer le public sur les actions en cours et les enjeux prioritaires pour le pays.</w:t>
      </w:r>
    </w:p>
    <w:p w14:paraId="0C8D83E3" w14:textId="695E0C78" w:rsidR="000B2D76" w:rsidRDefault="008C27E3" w:rsidP="003A5AE6">
      <w:pPr>
        <w:rPr>
          <w:lang w:val="fr-FR"/>
        </w:rPr>
      </w:pPr>
      <w:r>
        <w:rPr>
          <w:lang w:val="fr-FR"/>
        </w:rPr>
        <w:t xml:space="preserve">Intégralité de l’article ici : </w:t>
      </w:r>
      <w:hyperlink r:id="rId9" w:history="1">
        <w:r w:rsidR="00B70A96" w:rsidRPr="00B70A96">
          <w:rPr>
            <w:rStyle w:val="Lienhypertexte"/>
            <w:lang w:val="fr-FR"/>
          </w:rPr>
          <w:t>De l’urgence à la résilience et au développement : Contribution du système des Nations Unies à la paix durable et au développement intégré du Tchad (2023–2026) | Les Nations Unies au Tchad</w:t>
        </w:r>
      </w:hyperlink>
    </w:p>
    <w:p w14:paraId="773EFA92" w14:textId="0AAC3C2F" w:rsidR="006C5D67" w:rsidRDefault="003A5AE6" w:rsidP="003A5AE6">
      <w:pPr>
        <w:rPr>
          <w:b/>
          <w:bCs/>
          <w:lang w:val="fr-FR"/>
        </w:rPr>
      </w:pPr>
      <w:r w:rsidRPr="003A5AE6">
        <w:rPr>
          <w:lang w:val="fr-FR"/>
        </w:rPr>
        <w:t>Pour toute information complémentaire, veuillez contacter :</w:t>
      </w:r>
      <w:r w:rsidRPr="003A5AE6">
        <w:rPr>
          <w:lang w:val="fr-FR"/>
        </w:rPr>
        <w:br/>
      </w:r>
      <w:r w:rsidR="006C5D67">
        <w:rPr>
          <w:b/>
          <w:bCs/>
          <w:lang w:val="fr-FR"/>
        </w:rPr>
        <w:t>Dohou Pascal Ferso</w:t>
      </w:r>
    </w:p>
    <w:p w14:paraId="40E6BF1F" w14:textId="154B67EE" w:rsidR="003A5AE6" w:rsidRPr="003A5AE6" w:rsidRDefault="006C5D67" w:rsidP="003A5AE6">
      <w:pPr>
        <w:rPr>
          <w:lang w:val="fr-FR"/>
        </w:rPr>
      </w:pPr>
      <w:r>
        <w:rPr>
          <w:b/>
          <w:bCs/>
          <w:lang w:val="fr-FR"/>
        </w:rPr>
        <w:t xml:space="preserve">Chargé de </w:t>
      </w:r>
      <w:r w:rsidR="003A5AE6" w:rsidRPr="003A5AE6">
        <w:rPr>
          <w:b/>
          <w:bCs/>
          <w:lang w:val="fr-FR"/>
        </w:rPr>
        <w:t>Communication &amp; Plaidoyer – Système des Nations Unies au Tchad</w:t>
      </w:r>
      <w:r w:rsidR="003A5AE6" w:rsidRPr="003A5AE6">
        <w:rPr>
          <w:lang w:val="fr-FR"/>
        </w:rPr>
        <w:br/>
        <w:t xml:space="preserve">Email : </w:t>
      </w:r>
      <w:hyperlink r:id="rId10" w:history="1">
        <w:r w:rsidRPr="005A001F">
          <w:rPr>
            <w:rStyle w:val="Lienhypertexte"/>
            <w:lang w:val="fr-FR"/>
          </w:rPr>
          <w:t>pascal.ferso@un.org</w:t>
        </w:r>
      </w:hyperlink>
      <w:r>
        <w:rPr>
          <w:lang w:val="fr-FR"/>
        </w:rPr>
        <w:t xml:space="preserve"> </w:t>
      </w:r>
      <w:r w:rsidR="003A5AE6" w:rsidRPr="003A5AE6">
        <w:rPr>
          <w:lang w:val="fr-FR"/>
        </w:rPr>
        <w:br/>
        <w:t xml:space="preserve">Téléphone : </w:t>
      </w:r>
      <w:r>
        <w:rPr>
          <w:lang w:val="fr-FR"/>
        </w:rPr>
        <w:t xml:space="preserve">66 66 16 71 </w:t>
      </w:r>
    </w:p>
    <w:p w14:paraId="6C7CCEC8" w14:textId="77777777" w:rsidR="003A5AE6" w:rsidRPr="003A5AE6" w:rsidRDefault="003A5AE6">
      <w:pPr>
        <w:rPr>
          <w:lang w:val="fr-FR"/>
        </w:rPr>
      </w:pPr>
    </w:p>
    <w:sectPr w:rsidR="003A5AE6" w:rsidRPr="003A5AE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ED09D5"/>
    <w:multiLevelType w:val="multilevel"/>
    <w:tmpl w:val="B288A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14320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7"/>
  <w:revisionView w:inkAnnotation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AE6"/>
    <w:rsid w:val="000B2D76"/>
    <w:rsid w:val="003A5AE6"/>
    <w:rsid w:val="00584A13"/>
    <w:rsid w:val="006C5D67"/>
    <w:rsid w:val="007F32C3"/>
    <w:rsid w:val="008C27E3"/>
    <w:rsid w:val="00B70A96"/>
    <w:rsid w:val="00D5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AE442"/>
  <w15:chartTrackingRefBased/>
  <w15:docId w15:val="{2AEB775A-62A0-4264-A7C0-54C0D5C7F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A5A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3A5A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3A5AE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3A5AE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3A5AE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3A5AE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A5AE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A5AE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A5AE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A5AE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3A5AE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3A5AE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3A5AE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3A5AE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3A5AE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A5AE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A5AE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A5AE6"/>
    <w:rPr>
      <w:rFonts w:eastAsiaTheme="majorEastAsia" w:cstheme="majorBidi"/>
      <w:color w:val="272727" w:themeColor="text1" w:themeTint="D8"/>
    </w:rPr>
  </w:style>
  <w:style w:type="paragraph" w:styleId="Titre">
    <w:name w:val="Title"/>
    <w:basedOn w:val="Normal"/>
    <w:next w:val="Normal"/>
    <w:link w:val="TitreCar"/>
    <w:uiPriority w:val="10"/>
    <w:qFormat/>
    <w:rsid w:val="003A5A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A5AE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A5AE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A5AE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A5AE6"/>
    <w:pPr>
      <w:spacing w:before="160"/>
      <w:jc w:val="center"/>
    </w:pPr>
    <w:rPr>
      <w:i/>
      <w:iCs/>
      <w:color w:val="404040" w:themeColor="text1" w:themeTint="BF"/>
    </w:rPr>
  </w:style>
  <w:style w:type="character" w:customStyle="1" w:styleId="CitationCar">
    <w:name w:val="Citation Car"/>
    <w:basedOn w:val="Policepardfaut"/>
    <w:link w:val="Citation"/>
    <w:uiPriority w:val="29"/>
    <w:rsid w:val="003A5AE6"/>
    <w:rPr>
      <w:i/>
      <w:iCs/>
      <w:color w:val="404040" w:themeColor="text1" w:themeTint="BF"/>
    </w:rPr>
  </w:style>
  <w:style w:type="paragraph" w:styleId="Paragraphedeliste">
    <w:name w:val="List Paragraph"/>
    <w:basedOn w:val="Normal"/>
    <w:uiPriority w:val="34"/>
    <w:qFormat/>
    <w:rsid w:val="003A5AE6"/>
    <w:pPr>
      <w:ind w:left="720"/>
      <w:contextualSpacing/>
    </w:pPr>
  </w:style>
  <w:style w:type="character" w:styleId="Accentuationintense">
    <w:name w:val="Intense Emphasis"/>
    <w:basedOn w:val="Policepardfaut"/>
    <w:uiPriority w:val="21"/>
    <w:qFormat/>
    <w:rsid w:val="003A5AE6"/>
    <w:rPr>
      <w:i/>
      <w:iCs/>
      <w:color w:val="0F4761" w:themeColor="accent1" w:themeShade="BF"/>
    </w:rPr>
  </w:style>
  <w:style w:type="paragraph" w:styleId="Citationintense">
    <w:name w:val="Intense Quote"/>
    <w:basedOn w:val="Normal"/>
    <w:next w:val="Normal"/>
    <w:link w:val="CitationintenseCar"/>
    <w:uiPriority w:val="30"/>
    <w:qFormat/>
    <w:rsid w:val="003A5A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3A5AE6"/>
    <w:rPr>
      <w:i/>
      <w:iCs/>
      <w:color w:val="0F4761" w:themeColor="accent1" w:themeShade="BF"/>
    </w:rPr>
  </w:style>
  <w:style w:type="character" w:styleId="Rfrenceintense">
    <w:name w:val="Intense Reference"/>
    <w:basedOn w:val="Policepardfaut"/>
    <w:uiPriority w:val="32"/>
    <w:qFormat/>
    <w:rsid w:val="003A5AE6"/>
    <w:rPr>
      <w:b/>
      <w:bCs/>
      <w:smallCaps/>
      <w:color w:val="0F4761" w:themeColor="accent1" w:themeShade="BF"/>
      <w:spacing w:val="5"/>
    </w:rPr>
  </w:style>
  <w:style w:type="character" w:styleId="Lienhypertexte">
    <w:name w:val="Hyperlink"/>
    <w:basedOn w:val="Policepardfaut"/>
    <w:uiPriority w:val="99"/>
    <w:unhideWhenUsed/>
    <w:rsid w:val="006C5D67"/>
    <w:rPr>
      <w:color w:val="467886" w:themeColor="hyperlink"/>
      <w:u w:val="single"/>
    </w:rPr>
  </w:style>
  <w:style w:type="character" w:styleId="Mentionnonrsolue">
    <w:name w:val="Unresolved Mention"/>
    <w:basedOn w:val="Policepardfaut"/>
    <w:uiPriority w:val="99"/>
    <w:semiHidden/>
    <w:unhideWhenUsed/>
    <w:rsid w:val="006C5D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 /><Relationship Id="rId3" Type="http://schemas.openxmlformats.org/officeDocument/2006/relationships/settings" Target="settings.xml" /><Relationship Id="rId7" Type="http://schemas.openxmlformats.org/officeDocument/2006/relationships/image" Target="media/image3.png" /><Relationship Id="rId12"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png" /><Relationship Id="rId11" Type="http://schemas.openxmlformats.org/officeDocument/2006/relationships/fontTable" Target="fontTable.xml" /><Relationship Id="rId5" Type="http://schemas.openxmlformats.org/officeDocument/2006/relationships/image" Target="media/image1.png" /><Relationship Id="rId10" Type="http://schemas.openxmlformats.org/officeDocument/2006/relationships/hyperlink" Target="mailto:pascal.ferso@un.org" TargetMode="External" /><Relationship Id="rId4" Type="http://schemas.openxmlformats.org/officeDocument/2006/relationships/webSettings" Target="webSettings.xml" /><Relationship Id="rId9" Type="http://schemas.openxmlformats.org/officeDocument/2006/relationships/hyperlink" Target="https://chad.un.org/fr/310570-de-l%E2%80%99urgence-%C3%A0-la-r%C3%A9silience-et-au-d%C3%A9veloppement-contribution-du-syst%C3%A8me-des-nations-unies-%C3%A0" TargetMode="Externa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8b77875e-5908-45a0-9cb4-dec9ae074618}" enabled="1" method="Privileged" siteId="{0f9e35db-544f-4f60-bdcc-5ea416e6dc70}"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474</Words>
  <Characters>2608</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Dohou Pascal Ferso</dc:creator>
  <cp:keywords/>
  <dc:description/>
  <cp:lastModifiedBy>mahamat.kao@gmail.com</cp:lastModifiedBy>
  <cp:revision>2</cp:revision>
  <dcterms:created xsi:type="dcterms:W3CDTF">2026-02-24T10:20:00Z</dcterms:created>
  <dcterms:modified xsi:type="dcterms:W3CDTF">2026-02-24T10:20:00Z</dcterms:modified>
</cp:coreProperties>
</file>